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9" w:rsidRDefault="00BC66B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021760" cy="1082458"/>
            <wp:effectExtent l="19050" t="0" r="64090" b="22442"/>
            <wp:docPr id="1" name="Рисунок 5" descr="Описание: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Logo.wm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760" cy="108245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Министерство образования и науки Украины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Сумской государственный педагогический университет имени А. С. Макаренко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Институт педагогики АПН Украины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Институт педагогического образования и образования взрослых АПН Украины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Украинская ассоциация исследователей образования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Киевский университет имени Бориса Гринченко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Сумская областная государственная администрация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Сумской областной институт последипломного педагогического образования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Бердянский государственный педагогический университет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Полтавский национальный педагогический университет имени В.Г. Короленко</w:t>
      </w:r>
    </w:p>
    <w:p w:rsidR="003E62AA" w:rsidRPr="003E62AA" w:rsidRDefault="00BC66BA" w:rsidP="00372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2076450" cy="676275"/>
            <wp:effectExtent l="19050" t="0" r="0" b="0"/>
            <wp:docPr id="2" name="Рисунок 1" descr="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2AA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Уважаемые коллеги!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Приглашаем Вас принять участие в V Международной научно-практической конференции «Инновационное развитие высшего образования: глобальный, европейский и национальный измерения изменений», посвященной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2AA">
        <w:rPr>
          <w:rFonts w:ascii="Times New Roman" w:hAnsi="Times New Roman"/>
          <w:sz w:val="24"/>
          <w:szCs w:val="24"/>
        </w:rPr>
        <w:t>95-той годовщин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3E62AA">
        <w:rPr>
          <w:rFonts w:ascii="Times New Roman" w:hAnsi="Times New Roman"/>
          <w:sz w:val="24"/>
          <w:szCs w:val="24"/>
        </w:rPr>
        <w:t xml:space="preserve"> Сумского государственного педагогического университета имени А. С. Макаренко 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2AA">
        <w:rPr>
          <w:rFonts w:ascii="Times New Roman" w:hAnsi="Times New Roman"/>
          <w:sz w:val="24"/>
          <w:szCs w:val="24"/>
        </w:rPr>
        <w:t>15-той годовщин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3E62AA">
        <w:rPr>
          <w:rFonts w:ascii="Times New Roman" w:hAnsi="Times New Roman"/>
          <w:sz w:val="24"/>
          <w:szCs w:val="24"/>
        </w:rPr>
        <w:t xml:space="preserve"> кафедры менеджмента образования и педагогики высшей школы СумГПУ, которая состоится 16-17 апреля 2019 на базе Учебно-научного института педагогики и психологии Сумского государственного педагогического университета имени А.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3E62AA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3E62AA">
        <w:rPr>
          <w:rFonts w:ascii="Times New Roman" w:hAnsi="Times New Roman"/>
          <w:sz w:val="24"/>
          <w:szCs w:val="24"/>
        </w:rPr>
        <w:t>Макаренко.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Работа конференции планируется по следующим направлениям: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1. Стратегии инновационного развития высшего образования в Украине, ЕС и мире.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2. Инновации в докторской подготовке по образовательным / педагогически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E62AA">
        <w:rPr>
          <w:rFonts w:ascii="Times New Roman" w:hAnsi="Times New Roman"/>
          <w:sz w:val="24"/>
          <w:szCs w:val="24"/>
        </w:rPr>
        <w:t xml:space="preserve"> наук</w:t>
      </w:r>
      <w:r>
        <w:rPr>
          <w:rFonts w:ascii="Times New Roman" w:hAnsi="Times New Roman"/>
          <w:sz w:val="24"/>
          <w:szCs w:val="24"/>
          <w:lang w:val="uk-UA"/>
        </w:rPr>
        <w:t>ам</w:t>
      </w:r>
      <w:r w:rsidRPr="003E62AA">
        <w:rPr>
          <w:rFonts w:ascii="Times New Roman" w:hAnsi="Times New Roman"/>
          <w:sz w:val="24"/>
          <w:szCs w:val="24"/>
        </w:rPr>
        <w:t>: украинский, европейский и мировой опыт.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3. Организационно-педагогическое обеспечение инновационного развития высшего педагогического образования в Украине, ЕС и в мире.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4. Стратегии и инновационные технологии подготовки преподавателей высшей школы.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5. Профессиональная подготовка менеджеров инновационного развития высшего образования в Украине, ЕС и в мире.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6. Психологические основы инновационного развития высшего образования.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7. Оптимизация инновационного образования и процессов самореализации творческого потенциала личности.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8. Инновации в подготовке специалистов дошкольного и начального образования в контексте реализации концепции «Новая украинская школа».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9. Инновации в воспитательной деятельности учреждений образования в контексте реализации концепции «Новая украинская школа».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lastRenderedPageBreak/>
        <w:t>10. Инновационные технологии профессиональной подготовки социальных работников в современном обществе.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11. Инновации в профессиональной подготовке специалистов коррекционно</w:t>
      </w:r>
      <w:r>
        <w:rPr>
          <w:rFonts w:ascii="Times New Roman" w:hAnsi="Times New Roman"/>
          <w:sz w:val="24"/>
          <w:szCs w:val="24"/>
          <w:lang w:val="uk-UA"/>
        </w:rPr>
        <w:t>го</w:t>
      </w:r>
      <w:r w:rsidRPr="003E62AA">
        <w:rPr>
          <w:rFonts w:ascii="Times New Roman" w:hAnsi="Times New Roman"/>
          <w:sz w:val="24"/>
          <w:szCs w:val="24"/>
        </w:rPr>
        <w:t xml:space="preserve"> и инклюзивного образования.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Участникам конференции предлагается публикация материалов в виде: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</w:rPr>
        <w:t>• тезисов в сборнике материалов конференции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</w:rPr>
        <w:t>Тезисы принимаются к печати</w:t>
      </w:r>
      <w:r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3E62AA">
        <w:rPr>
          <w:rFonts w:ascii="Times New Roman" w:hAnsi="Times New Roman"/>
          <w:sz w:val="24"/>
          <w:szCs w:val="24"/>
        </w:rPr>
        <w:t xml:space="preserve"> украинско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E62A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русском, </w:t>
      </w:r>
      <w:r w:rsidRPr="003E62AA">
        <w:rPr>
          <w:rFonts w:ascii="Times New Roman" w:hAnsi="Times New Roman"/>
          <w:sz w:val="24"/>
          <w:szCs w:val="24"/>
        </w:rPr>
        <w:t>польско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3E62AA">
        <w:rPr>
          <w:rFonts w:ascii="Times New Roman" w:hAnsi="Times New Roman"/>
          <w:sz w:val="24"/>
          <w:szCs w:val="24"/>
        </w:rPr>
        <w:t xml:space="preserve"> или английском языках. Электронный вариант текста тезисов объемом 3-5 полных страниц формата А4, заполнение последней страницы не менее 75%, набранных в редакторе Microsoft Word в виде компьютерного файла с расширением * doc, * rtf. Поля: левое, правое, верхнее, нижнее - по 2 см. Шрифт текста - Times New Roman, кегль - 14, абзац - 1,25, межстрочный интервал - 1,5; не выставлять принудительные переносы,  не архивировать, не возлагать запрет на редактирование. В верхнем правом углу указать фамилию и инициалы автора (ов), ниже - научная степень, ученое звание, должность, ниже - организацию. Название тезисов печатать большими буквами с выравниванием по центру. Название файла тезисов докладов должна иметь следующий вид: Petrov_tezykonf.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 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Для участия в конференции необходимо: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• прислать заявку на участие в конференции (бланк заявки прилагается) и текст тезисов доклада;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2AA" w:rsidRPr="00DD2664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Электронный вариант тезисов доклада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2AA">
        <w:rPr>
          <w:rFonts w:ascii="Times New Roman" w:hAnsi="Times New Roman"/>
          <w:sz w:val="24"/>
          <w:szCs w:val="24"/>
          <w:lang w:val="uk-UA"/>
        </w:rPr>
        <w:t xml:space="preserve">и заявки просим направлять электронным письмом по адресу: </w:t>
      </w:r>
      <w:r w:rsidR="00DD2664">
        <w:rPr>
          <w:rFonts w:ascii="Times New Roman" w:hAnsi="Times New Roman"/>
          <w:sz w:val="24"/>
          <w:szCs w:val="24"/>
          <w:lang w:val="en-US"/>
        </w:rPr>
        <w:t>zoks</w:t>
      </w:r>
      <w:r w:rsidR="00DD2664" w:rsidRPr="00DD2664">
        <w:rPr>
          <w:rFonts w:ascii="Times New Roman" w:hAnsi="Times New Roman"/>
          <w:sz w:val="24"/>
          <w:szCs w:val="24"/>
        </w:rPr>
        <w:t>2005@</w:t>
      </w:r>
      <w:r w:rsidR="00DD2664">
        <w:rPr>
          <w:rFonts w:ascii="Times New Roman" w:hAnsi="Times New Roman"/>
          <w:sz w:val="24"/>
          <w:szCs w:val="24"/>
          <w:lang w:val="en-US"/>
        </w:rPr>
        <w:t>mail</w:t>
      </w:r>
      <w:r w:rsidR="00DD2664" w:rsidRPr="00DD2664">
        <w:rPr>
          <w:rFonts w:ascii="Times New Roman" w:hAnsi="Times New Roman"/>
          <w:sz w:val="24"/>
          <w:szCs w:val="24"/>
        </w:rPr>
        <w:t>.</w:t>
      </w:r>
      <w:r w:rsidR="00DD2664">
        <w:rPr>
          <w:rFonts w:ascii="Times New Roman" w:hAnsi="Times New Roman"/>
          <w:sz w:val="24"/>
          <w:szCs w:val="24"/>
          <w:lang w:val="en-US"/>
        </w:rPr>
        <w:t>ru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Образец оформления заявки на участие в конференции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ЗАЯВКА НА УЧАСТИЕ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в V Международной научно-практической конференции</w:t>
      </w:r>
    </w:p>
    <w:p w:rsidR="003E62AA" w:rsidRPr="003E62AA" w:rsidRDefault="003E62AA" w:rsidP="003E62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«Инновационное развитие высшего образования: глобальный, европейский и национальный измерения изменений»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Фамилия Имя Отчество:_________________________________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Научная степень, ученое звание: 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Должность: 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Учреждение: 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Страна, адрес: 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Контактные телефоны: 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 xml:space="preserve">E-mail: ___________________________________________________________ </w:t>
      </w:r>
      <w:r>
        <w:rPr>
          <w:rFonts w:ascii="Times New Roman" w:hAnsi="Times New Roman"/>
          <w:sz w:val="24"/>
          <w:szCs w:val="24"/>
          <w:lang w:val="uk-UA"/>
        </w:rPr>
        <w:t>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Форма участия: 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Секция конференции: 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Тема доклада: __________________________________________________________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Мультимедийная презентация: нет □ / да □ 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3E62AA" w:rsidRPr="003E62AA" w:rsidRDefault="003E62AA" w:rsidP="003E62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Заявка на проживание: нет □ / да □ (с _____ по ______ апреля)</w:t>
      </w:r>
    </w:p>
    <w:p w:rsidR="003E62AA" w:rsidRPr="003E62AA" w:rsidRDefault="003E62AA" w:rsidP="003E6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62AA" w:rsidRPr="003E62AA" w:rsidRDefault="003E62AA" w:rsidP="003E62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>Приглашаем Вас принять участие в работе конференции!</w:t>
      </w:r>
    </w:p>
    <w:p w:rsidR="00656EBC" w:rsidRPr="003E62AA" w:rsidRDefault="003E62AA" w:rsidP="003E62A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  <w:r w:rsidRPr="003E62AA">
        <w:rPr>
          <w:rFonts w:ascii="Times New Roman" w:hAnsi="Times New Roman"/>
          <w:sz w:val="24"/>
          <w:szCs w:val="24"/>
          <w:lang w:val="uk-UA"/>
        </w:rPr>
        <w:t xml:space="preserve">С </w:t>
      </w:r>
      <w:r>
        <w:rPr>
          <w:rFonts w:ascii="Times New Roman" w:hAnsi="Times New Roman"/>
          <w:sz w:val="24"/>
          <w:szCs w:val="24"/>
          <w:lang w:val="uk-UA"/>
        </w:rPr>
        <w:t xml:space="preserve">уважением, </w:t>
      </w:r>
      <w:r w:rsidRPr="003E62AA">
        <w:rPr>
          <w:rFonts w:ascii="Times New Roman" w:hAnsi="Times New Roman"/>
          <w:sz w:val="24"/>
          <w:szCs w:val="24"/>
          <w:lang w:val="uk-UA"/>
        </w:rPr>
        <w:t>оргкомитет.</w:t>
      </w:r>
    </w:p>
    <w:sectPr w:rsidR="00656EBC" w:rsidRPr="003E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62AA"/>
    <w:rsid w:val="003723A9"/>
    <w:rsid w:val="003E62AA"/>
    <w:rsid w:val="00656EBC"/>
    <w:rsid w:val="00BC66BA"/>
    <w:rsid w:val="00D679E4"/>
    <w:rsid w:val="00D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3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nato</cp:lastModifiedBy>
  <cp:revision>2</cp:revision>
  <dcterms:created xsi:type="dcterms:W3CDTF">2019-04-01T11:18:00Z</dcterms:created>
  <dcterms:modified xsi:type="dcterms:W3CDTF">2019-04-01T11:18:00Z</dcterms:modified>
</cp:coreProperties>
</file>